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59" w:rsidRDefault="00275466">
      <w:r>
        <w:t>Tisztelt Szülő!</w:t>
      </w:r>
    </w:p>
    <w:p w:rsidR="00275466" w:rsidRDefault="00275466" w:rsidP="00275466">
      <w:pPr>
        <w:jc w:val="both"/>
      </w:pPr>
      <w:bookmarkStart w:id="0" w:name="_GoBack"/>
      <w:bookmarkEnd w:id="0"/>
      <w:r>
        <w:t>A 484/2020. (XI.11.) Korm</w:t>
      </w:r>
      <w:r w:rsidR="00C645C2">
        <w:t>.</w:t>
      </w:r>
      <w:r>
        <w:t xml:space="preserve"> rendelet értelmében 2020. november 11-től digitális munkarendet vezettek be középfokú oktatási intézményekben. Ezek alapján az intézményünk 2020. november 11-</w:t>
      </w:r>
      <w:r w:rsidR="000E5FD8">
        <w:t>től</w:t>
      </w:r>
      <w:r>
        <w:t xml:space="preserve"> a digitális munkarend szerint szervezi az oktatását, meghagyva a már kialakított </w:t>
      </w:r>
      <w:proofErr w:type="gramStart"/>
      <w:r>
        <w:t>A</w:t>
      </w:r>
      <w:proofErr w:type="gramEnd"/>
      <w:r>
        <w:t xml:space="preserve"> és B hetes tan</w:t>
      </w:r>
      <w:r w:rsidR="000E5FD8">
        <w:t>rendet</w:t>
      </w:r>
      <w:r>
        <w:t xml:space="preserve">. Ezek alapján a diákok szerda reggel 7 óra 45 perctől online formában kapják az órákat és feladatokat. Az intézményünknek az átállás gondot nem jelentett, mert már a szeptemberben kialakított </w:t>
      </w:r>
      <w:proofErr w:type="spellStart"/>
      <w:r>
        <w:t>classroom</w:t>
      </w:r>
      <w:proofErr w:type="spellEnd"/>
      <w:r>
        <w:t xml:space="preserve"> csoportokban kell dolgozniuk. A kódok ismétlésként 2020. november 10-én az osztályok </w:t>
      </w:r>
      <w:proofErr w:type="spellStart"/>
      <w:r>
        <w:t>facebook</w:t>
      </w:r>
      <w:proofErr w:type="spellEnd"/>
      <w:r>
        <w:t xml:space="preserve"> csoportjaiban illetve a szülők számára tájékoztatásul elküldésre kerültek szintén a szülői </w:t>
      </w:r>
      <w:proofErr w:type="spellStart"/>
      <w:r>
        <w:t>facebook</w:t>
      </w:r>
      <w:proofErr w:type="spellEnd"/>
      <w:r>
        <w:t xml:space="preserve"> csoportokon keresztül. </w:t>
      </w:r>
    </w:p>
    <w:p w:rsidR="00DA6DFF" w:rsidRDefault="000E5FD8" w:rsidP="00275466">
      <w:pPr>
        <w:jc w:val="both"/>
      </w:pPr>
      <w:r>
        <w:t>A digitális oktatás ugyan</w:t>
      </w:r>
      <w:r w:rsidR="00DA6DFF">
        <w:t>olyan értékű, mint az iskolában történő tanítás. Ennek megfelelően a házirend alapján a hiányzása a digitális rendszerben – be nem jelentkezé</w:t>
      </w:r>
      <w:r w:rsidR="004072AF">
        <w:t xml:space="preserve">se és aktív részvétele az órán- </w:t>
      </w:r>
      <w:r w:rsidR="00DA6DFF">
        <w:t>szintén hiányzásnak minősül, mely igazolatlannak minősül.</w:t>
      </w:r>
    </w:p>
    <w:p w:rsidR="00DA6DFF" w:rsidRDefault="00DA6DFF" w:rsidP="00275466">
      <w:pPr>
        <w:jc w:val="both"/>
      </w:pPr>
      <w:r>
        <w:t>Amennyiben</w:t>
      </w:r>
      <w:r w:rsidR="000E5FD8">
        <w:t xml:space="preserve"> gyermeke</w:t>
      </w:r>
      <w:r>
        <w:t xml:space="preserve"> hiányzásai</w:t>
      </w:r>
      <w:r w:rsidR="000E5FD8">
        <w:t>nak</w:t>
      </w:r>
      <w:r>
        <w:t xml:space="preserve"> száma növekszik, értesítjük a gyermekjóléti szolgálatot- azon belül is az iskolai szociális segítőt, mely eljárást kezdeményez a gyermeknél a rendszer</w:t>
      </w:r>
      <w:r w:rsidR="00C645C2">
        <w:t>es oktatásban való részvétel ér</w:t>
      </w:r>
      <w:r>
        <w:t xml:space="preserve">dekében. </w:t>
      </w:r>
    </w:p>
    <w:p w:rsidR="00DA6DFF" w:rsidRDefault="00DA6DFF" w:rsidP="00275466">
      <w:pPr>
        <w:jc w:val="both"/>
      </w:pPr>
      <w:r>
        <w:t xml:space="preserve">Ha a hiányzásai elérik a </w:t>
      </w:r>
      <w:r w:rsidR="00C645C2">
        <w:t>30 órát és a tanuló már nem tanköteles</w:t>
      </w:r>
      <w:r w:rsidR="004072AF">
        <w:t>,</w:t>
      </w:r>
      <w:r w:rsidR="00C645C2">
        <w:t xml:space="preserve"> az igazoltatlan hiányzásai miatt a tanulói jogviszonya megszűnik. Abban az esetben, ha tanköteles gyámügyi eljárásban kell részt venni a tanulónak és törvényes képviselőjének. </w:t>
      </w:r>
    </w:p>
    <w:p w:rsidR="00DA6DFF" w:rsidRDefault="00DA6DFF" w:rsidP="00275466">
      <w:pPr>
        <w:jc w:val="both"/>
      </w:pPr>
      <w:r>
        <w:t xml:space="preserve">A </w:t>
      </w:r>
      <w:proofErr w:type="spellStart"/>
      <w:r>
        <w:t>classroomban</w:t>
      </w:r>
      <w:proofErr w:type="spellEnd"/>
      <w:r>
        <w:t xml:space="preserve"> elvégzett feladatok értékelésre kerülnek a szaktanárok részéről, mely érdemjegy formájában az elektronikus naplóban rögzítésre kerül. </w:t>
      </w:r>
    </w:p>
    <w:p w:rsidR="00C645C2" w:rsidRDefault="00C645C2" w:rsidP="00275466">
      <w:pPr>
        <w:jc w:val="both"/>
      </w:pPr>
      <w:r>
        <w:t>Az iskola magán jellegéből adódóan együttműködési megállapodást kötött az iskola a törvényes képviselőkkel, mely mindkét fél együttműködését írja elő. Ha a gyermek</w:t>
      </w:r>
      <w:r w:rsidR="000E5FD8">
        <w:t>e</w:t>
      </w:r>
      <w:r>
        <w:t xml:space="preserve"> nem veszt részt a digitális órákon</w:t>
      </w:r>
      <w:r w:rsidR="000E5FD8">
        <w:t>,</w:t>
      </w:r>
      <w:r>
        <w:t xml:space="preserve"> a gyermek</w:t>
      </w:r>
      <w:r w:rsidR="000E5FD8">
        <w:t>e</w:t>
      </w:r>
      <w:r>
        <w:t xml:space="preserve"> egyoldalúan megszegte az együttműködést. Az együttműködési megállapodás be nem tartása a költség hozzájárulás összegének emelkedését vonja maga után. </w:t>
      </w:r>
    </w:p>
    <w:p w:rsidR="00E67830" w:rsidRDefault="004072AF" w:rsidP="00275466">
      <w:pPr>
        <w:jc w:val="both"/>
      </w:pPr>
      <w:r>
        <w:t>Mindezek alapján</w:t>
      </w:r>
      <w:r w:rsidR="00C645C2">
        <w:t xml:space="preserve"> kérem a szülőket</w:t>
      </w:r>
      <w:r>
        <w:t xml:space="preserve">, a fenn említett </w:t>
      </w:r>
      <w:r w:rsidR="00C645C2">
        <w:t xml:space="preserve">tájékoztatás figyelembe vételét. </w:t>
      </w:r>
    </w:p>
    <w:p w:rsidR="004072AF" w:rsidRDefault="004072AF" w:rsidP="00275466">
      <w:pPr>
        <w:jc w:val="both"/>
      </w:pPr>
      <w:r>
        <w:t xml:space="preserve">Eger, 2020. november 16. </w:t>
      </w:r>
    </w:p>
    <w:p w:rsidR="004072AF" w:rsidRDefault="004072AF" w:rsidP="00275466">
      <w:pPr>
        <w:jc w:val="both"/>
      </w:pPr>
    </w:p>
    <w:p w:rsidR="004072AF" w:rsidRDefault="004072AF" w:rsidP="00275466">
      <w:pPr>
        <w:jc w:val="both"/>
      </w:pPr>
      <w:r>
        <w:t>Köszönjük az együttműködését.</w:t>
      </w:r>
    </w:p>
    <w:p w:rsidR="004072AF" w:rsidRDefault="004072AF" w:rsidP="00275466">
      <w:pPr>
        <w:jc w:val="both"/>
      </w:pPr>
    </w:p>
    <w:p w:rsidR="004072AF" w:rsidRDefault="004072AF" w:rsidP="004072AF">
      <w:pPr>
        <w:ind w:left="2124" w:firstLine="708"/>
        <w:jc w:val="both"/>
      </w:pPr>
      <w:r>
        <w:t xml:space="preserve">Tisztelettel: </w:t>
      </w:r>
      <w:r>
        <w:tab/>
      </w:r>
      <w:r>
        <w:tab/>
      </w:r>
      <w:r>
        <w:tab/>
        <w:t>Sajtos Attila</w:t>
      </w:r>
    </w:p>
    <w:p w:rsidR="004072AF" w:rsidRDefault="004072AF" w:rsidP="004072AF">
      <w:pPr>
        <w:ind w:left="4248" w:firstLine="708"/>
        <w:jc w:val="both"/>
      </w:pPr>
      <w:r>
        <w:t xml:space="preserve">           </w:t>
      </w:r>
      <w:proofErr w:type="gramStart"/>
      <w:r>
        <w:t>intézményvezető</w:t>
      </w:r>
      <w:proofErr w:type="gramEnd"/>
    </w:p>
    <w:sectPr w:rsidR="0040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66"/>
    <w:rsid w:val="000E5FD8"/>
    <w:rsid w:val="00275466"/>
    <w:rsid w:val="004072AF"/>
    <w:rsid w:val="00617D59"/>
    <w:rsid w:val="00A87E2F"/>
    <w:rsid w:val="00C645C2"/>
    <w:rsid w:val="00DA6DFF"/>
    <w:rsid w:val="00E67830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4</cp:revision>
  <dcterms:created xsi:type="dcterms:W3CDTF">2020-11-16T09:11:00Z</dcterms:created>
  <dcterms:modified xsi:type="dcterms:W3CDTF">2020-11-16T09:14:00Z</dcterms:modified>
</cp:coreProperties>
</file>